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Default Extension="odttf" ContentType="application/vnd.openxmlformats-officedocument.obfuscatedFont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Text content using the default font family when importing HTML.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Pacifico" w:hAnsi="Pacifico" w:eastAsia="Pacifico" w:cs="Pacifico"/>
          <w:color w:val="000000"/>
          <w:sz w:val="24"/>
          <w:szCs w:val="24"/>
        </w:rPr>
        <w:t xml:space="preserve">Text content using Pacifico font.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Pacifico" w:hAnsi="Pacifico" w:eastAsia="Pacifico" w:cs="Pacifico"/>
          <w:color w:val="000000"/>
          <w:sz w:val="24"/>
          <w:szCs w:val="24"/>
        </w:rPr>
        <w:t xml:space="preserve">My text content </w:t>
      </w:r>
      <w:r>
        <w:rPr>
          <w:rStyle w:val="nfs"/>
          <w:rFonts w:ascii="Komika Krak" w:hAnsi="Komika Krak" w:eastAsia="Komika Krak" w:cs="Komika Krak"/>
          <w:color w:val="000000"/>
          <w:sz w:val="24"/>
          <w:szCs w:val="24"/>
        </w:rPr>
        <w:t xml:space="preserve">Komika Krak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cifico">
    <w:charset w:val="00"/>
    <w:embedRegular r:id="rId66639963" w:fontKey="{FA314A78-8E89-426F-90D8-5CD89AEFD0E9}"/>
  </w:font>
  <w:font w:name="Komika Krak">
    <w:charset w:val="00"/>
    <w:embedRegular r:id="rId7989819" w:fontKey="{B5614A78-8E89-426F-90D8-5CD89AEFD196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125796">
    <w:multiLevelType w:val="hybridMultilevel"/>
    <w:lvl w:ilvl="0" w:tplc="18015821">
      <w:start w:val="1"/>
      <w:numFmt w:val="decimal"/>
      <w:lvlText w:val="%1."/>
      <w:lvlJc w:val="left"/>
      <w:pPr>
        <w:ind w:left="720" w:hanging="360"/>
      </w:pPr>
    </w:lvl>
    <w:lvl w:ilvl="1" w:tplc="18015821" w:tentative="1">
      <w:start w:val="1"/>
      <w:numFmt w:val="lowerLetter"/>
      <w:lvlText w:val="%2."/>
      <w:lvlJc w:val="left"/>
      <w:pPr>
        <w:ind w:left="1440" w:hanging="360"/>
      </w:pPr>
    </w:lvl>
    <w:lvl w:ilvl="2" w:tplc="18015821" w:tentative="1">
      <w:start w:val="1"/>
      <w:numFmt w:val="lowerRoman"/>
      <w:lvlText w:val="%3."/>
      <w:lvlJc w:val="right"/>
      <w:pPr>
        <w:ind w:left="2160" w:hanging="180"/>
      </w:pPr>
    </w:lvl>
    <w:lvl w:ilvl="3" w:tplc="18015821" w:tentative="1">
      <w:start w:val="1"/>
      <w:numFmt w:val="decimal"/>
      <w:lvlText w:val="%4."/>
      <w:lvlJc w:val="left"/>
      <w:pPr>
        <w:ind w:left="2880" w:hanging="360"/>
      </w:pPr>
    </w:lvl>
    <w:lvl w:ilvl="4" w:tplc="18015821" w:tentative="1">
      <w:start w:val="1"/>
      <w:numFmt w:val="lowerLetter"/>
      <w:lvlText w:val="%5."/>
      <w:lvlJc w:val="left"/>
      <w:pPr>
        <w:ind w:left="3600" w:hanging="360"/>
      </w:pPr>
    </w:lvl>
    <w:lvl w:ilvl="5" w:tplc="18015821" w:tentative="1">
      <w:start w:val="1"/>
      <w:numFmt w:val="lowerRoman"/>
      <w:lvlText w:val="%6."/>
      <w:lvlJc w:val="right"/>
      <w:pPr>
        <w:ind w:left="4320" w:hanging="180"/>
      </w:pPr>
    </w:lvl>
    <w:lvl w:ilvl="6" w:tplc="18015821" w:tentative="1">
      <w:start w:val="1"/>
      <w:numFmt w:val="decimal"/>
      <w:lvlText w:val="%7."/>
      <w:lvlJc w:val="left"/>
      <w:pPr>
        <w:ind w:left="5040" w:hanging="360"/>
      </w:pPr>
    </w:lvl>
    <w:lvl w:ilvl="7" w:tplc="18015821" w:tentative="1">
      <w:start w:val="1"/>
      <w:numFmt w:val="lowerLetter"/>
      <w:lvlText w:val="%8."/>
      <w:lvlJc w:val="left"/>
      <w:pPr>
        <w:ind w:left="5760" w:hanging="360"/>
      </w:pPr>
    </w:lvl>
    <w:lvl w:ilvl="8" w:tplc="18015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25795">
    <w:multiLevelType w:val="hybridMultilevel"/>
    <w:lvl w:ilvl="0" w:tplc="42968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125795">
    <w:abstractNumId w:val="87125795"/>
  </w:num>
  <w:num w:numId="87125796">
    <w:abstractNumId w:val="87125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115058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ntTable.xml.rels><?xml version="1.0" encoding="UTF-8" standalone="yes"?>
<Relationships xmlns="http://schemas.openxmlformats.org/package/2006/relationships">
                                <Relationship Id="rId66639963" Target="fonts/font66639963.odttf" Type="http://schemas.openxmlformats.org/officeDocument/2006/relationships/font"/><Relationship Id="rId7989819" Target="fonts/font7989819.odttf" Type="http://schemas.openxmlformats.org/officeDocument/2006/relationships/font"/></Relationships>
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